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356" w:rsidRPr="001766EA" w:rsidRDefault="00C52356" w:rsidP="00C52356">
      <w:pPr>
        <w:jc w:val="center"/>
        <w:rPr>
          <w:b/>
          <w:i/>
        </w:rPr>
      </w:pPr>
      <w:r w:rsidRPr="001766EA">
        <w:rPr>
          <w:b/>
          <w:i/>
        </w:rPr>
        <w:t xml:space="preserve">Шығын </w:t>
      </w:r>
      <w:proofErr w:type="spellStart"/>
      <w:r w:rsidRPr="001766EA">
        <w:rPr>
          <w:b/>
          <w:i/>
        </w:rPr>
        <w:t>теориясы</w:t>
      </w:r>
      <w:proofErr w:type="spellEnd"/>
    </w:p>
    <w:p w:rsidR="00C52356" w:rsidRDefault="00C52356" w:rsidP="00C52356">
      <w:pPr>
        <w:widowControl/>
        <w:numPr>
          <w:ilvl w:val="0"/>
          <w:numId w:val="1"/>
        </w:numPr>
        <w:suppressAutoHyphens w:val="0"/>
        <w:jc w:val="both"/>
      </w:pPr>
      <w:r>
        <w:t xml:space="preserve">Фирма еңбектің </w:t>
      </w:r>
      <w:proofErr w:type="spellStart"/>
      <w:r>
        <w:t>орташа</w:t>
      </w:r>
      <w:proofErr w:type="spellEnd"/>
      <w:r>
        <w:t xml:space="preserve"> өнімі </w:t>
      </w:r>
      <w:proofErr w:type="gramStart"/>
      <w:r>
        <w:t>к</w:t>
      </w:r>
      <w:proofErr w:type="gramEnd"/>
      <w:r>
        <w:t xml:space="preserve">үніне 30 </w:t>
      </w:r>
      <w:proofErr w:type="spellStart"/>
      <w:r>
        <w:t>бірлік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10 жұмысшының еңбегін қолданады. Күніне ә</w:t>
      </w:r>
      <w:proofErr w:type="gramStart"/>
      <w:r>
        <w:t>р</w:t>
      </w:r>
      <w:proofErr w:type="gramEnd"/>
      <w:r>
        <w:t xml:space="preserve"> жұмысшының жалақысы 120 доллар, ал тұрақты шығындар 600 доллар. Фирманың </w:t>
      </w:r>
      <w:proofErr w:type="spellStart"/>
      <w:r>
        <w:t>орташа</w:t>
      </w:r>
      <w:proofErr w:type="spellEnd"/>
      <w:r>
        <w:t xml:space="preserve"> шығындарын есептеңіз.</w:t>
      </w:r>
    </w:p>
    <w:p w:rsidR="00C52356" w:rsidRDefault="00C52356" w:rsidP="00C52356">
      <w:pPr>
        <w:widowControl/>
        <w:numPr>
          <w:ilvl w:val="0"/>
          <w:numId w:val="1"/>
        </w:numPr>
        <w:suppressAutoHyphens w:val="0"/>
        <w:jc w:val="both"/>
      </w:pPr>
      <w:proofErr w:type="gramStart"/>
      <w:r>
        <w:t>К</w:t>
      </w:r>
      <w:proofErr w:type="gramEnd"/>
      <w:r>
        <w:t xml:space="preserve">әсіпорынның </w:t>
      </w:r>
      <w:proofErr w:type="spellStart"/>
      <w:r>
        <w:t>айына</w:t>
      </w:r>
      <w:proofErr w:type="spellEnd"/>
      <w:r>
        <w:t xml:space="preserve"> тұрақты шығыны 5 мың доллар. </w:t>
      </w:r>
      <w:proofErr w:type="spellStart"/>
      <w:r>
        <w:t>Егер</w:t>
      </w:r>
      <w:proofErr w:type="spellEnd"/>
      <w:r>
        <w:t xml:space="preserve"> өзгермелі шығын 10 мың доллар, ал кәсіпорын 1000 </w:t>
      </w:r>
      <w:proofErr w:type="spellStart"/>
      <w:r>
        <w:t>бірлік</w:t>
      </w:r>
      <w:proofErr w:type="spellEnd"/>
      <w:r>
        <w:t xml:space="preserve"> өнім өндіретін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шығын, </w:t>
      </w:r>
      <w:proofErr w:type="spellStart"/>
      <w:r>
        <w:t>орташа</w:t>
      </w:r>
      <w:proofErr w:type="spellEnd"/>
      <w:r>
        <w:t xml:space="preserve"> шығын</w:t>
      </w:r>
      <w:proofErr w:type="gramStart"/>
      <w:r>
        <w:t>,о</w:t>
      </w:r>
      <w:proofErr w:type="gramEnd"/>
      <w:r>
        <w:t xml:space="preserve">рташа тұрақты,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айнымалы</w:t>
      </w:r>
      <w:proofErr w:type="spellEnd"/>
      <w:r>
        <w:t xml:space="preserve"> шығындарды анықтаңыз.</w:t>
      </w:r>
    </w:p>
    <w:p w:rsidR="00C52356" w:rsidRDefault="00C52356" w:rsidP="00C52356">
      <w:pPr>
        <w:widowControl/>
        <w:numPr>
          <w:ilvl w:val="0"/>
          <w:numId w:val="1"/>
        </w:numPr>
        <w:suppressAutoHyphens w:val="0"/>
        <w:jc w:val="both"/>
      </w:pPr>
      <w:r>
        <w:t xml:space="preserve">Фирма </w:t>
      </w:r>
      <w:proofErr w:type="spellStart"/>
      <w:r>
        <w:t>айына</w:t>
      </w:r>
      <w:proofErr w:type="spellEnd"/>
      <w:r>
        <w:t xml:space="preserve"> 800 деталь шығарады және оның тұрақты шығыны 160 мың ақша </w:t>
      </w:r>
      <w:proofErr w:type="spellStart"/>
      <w:r>
        <w:t>бірлігін</w:t>
      </w:r>
      <w:proofErr w:type="spellEnd"/>
      <w:r>
        <w:t xml:space="preserve"> құрайды.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айнымалы</w:t>
      </w:r>
      <w:proofErr w:type="spellEnd"/>
      <w:r>
        <w:t xml:space="preserve"> фактор тек еңбек </w:t>
      </w:r>
      <w:proofErr w:type="spellStart"/>
      <w:r>
        <w:t>болсын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қабылдасақ, және оның сағатына 900 ақша </w:t>
      </w:r>
      <w:proofErr w:type="spellStart"/>
      <w:r>
        <w:t>бірлігі</w:t>
      </w:r>
      <w:proofErr w:type="spellEnd"/>
      <w:r>
        <w:t xml:space="preserve"> </w:t>
      </w:r>
      <w:proofErr w:type="spellStart"/>
      <w:r>
        <w:t>болсын</w:t>
      </w:r>
      <w:proofErr w:type="spellEnd"/>
      <w:r>
        <w:t xml:space="preserve"> </w:t>
      </w:r>
      <w:proofErr w:type="spellStart"/>
      <w:r>
        <w:t>десек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сағатына 3 бұйым өнді</w:t>
      </w:r>
      <w:proofErr w:type="gramStart"/>
      <w:r>
        <w:t>р</w:t>
      </w:r>
      <w:proofErr w:type="gramEnd"/>
      <w:r>
        <w:t xml:space="preserve">іс көлеміндегі </w:t>
      </w:r>
      <w:proofErr w:type="spellStart"/>
      <w:r>
        <w:t>орташа</w:t>
      </w:r>
      <w:proofErr w:type="spellEnd"/>
      <w:r>
        <w:t xml:space="preserve"> тұрақты, </w:t>
      </w:r>
      <w:proofErr w:type="spellStart"/>
      <w:r>
        <w:t>орташа</w:t>
      </w:r>
      <w:proofErr w:type="spellEnd"/>
      <w:r>
        <w:t xml:space="preserve"> өзгермелі,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шығындарды анықта.</w:t>
      </w:r>
    </w:p>
    <w:p w:rsidR="00C52356" w:rsidRDefault="00C52356" w:rsidP="00C52356">
      <w:pPr>
        <w:widowControl/>
        <w:numPr>
          <w:ilvl w:val="0"/>
          <w:numId w:val="1"/>
        </w:numPr>
        <w:suppressAutoHyphens w:val="0"/>
        <w:jc w:val="both"/>
      </w:pPr>
      <w:proofErr w:type="spellStart"/>
      <w:r>
        <w:t>Кестені</w:t>
      </w:r>
      <w:proofErr w:type="spellEnd"/>
      <w:r>
        <w:t xml:space="preserve"> </w:t>
      </w:r>
      <w:proofErr w:type="spellStart"/>
      <w:r>
        <w:t>толтыр</w:t>
      </w:r>
      <w:proofErr w:type="spellEnd"/>
      <w: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1595"/>
        <w:gridCol w:w="1595"/>
        <w:gridCol w:w="1595"/>
        <w:gridCol w:w="1595"/>
        <w:gridCol w:w="1596"/>
      </w:tblGrid>
      <w:tr w:rsidR="00C52356" w:rsidTr="0001121E">
        <w:trPr>
          <w:trHeight w:val="280"/>
        </w:trPr>
        <w:tc>
          <w:tcPr>
            <w:tcW w:w="1595" w:type="dxa"/>
            <w:vMerge w:val="restart"/>
          </w:tcPr>
          <w:p w:rsidR="00C52356" w:rsidRDefault="00C52356" w:rsidP="0001121E">
            <w:pPr>
              <w:jc w:val="both"/>
            </w:pPr>
            <w:r>
              <w:t>Өнді</w:t>
            </w:r>
            <w:proofErr w:type="gramStart"/>
            <w:r>
              <w:t>р</w:t>
            </w:r>
            <w:proofErr w:type="gramEnd"/>
            <w:r>
              <w:t>ілген өнім көлемі</w:t>
            </w:r>
          </w:p>
        </w:tc>
        <w:tc>
          <w:tcPr>
            <w:tcW w:w="1595" w:type="dxa"/>
            <w:vMerge w:val="restart"/>
          </w:tcPr>
          <w:p w:rsidR="00C52356" w:rsidRDefault="00C52356" w:rsidP="0001121E">
            <w:pPr>
              <w:jc w:val="both"/>
            </w:pPr>
            <w:r>
              <w:t>Тұрақты шығын</w:t>
            </w:r>
          </w:p>
        </w:tc>
        <w:tc>
          <w:tcPr>
            <w:tcW w:w="1595" w:type="dxa"/>
            <w:vMerge w:val="restart"/>
          </w:tcPr>
          <w:p w:rsidR="00C52356" w:rsidRDefault="00C52356" w:rsidP="0001121E">
            <w:pPr>
              <w:jc w:val="both"/>
            </w:pPr>
            <w:r>
              <w:t>Өзгермелі шығын</w:t>
            </w:r>
          </w:p>
        </w:tc>
        <w:tc>
          <w:tcPr>
            <w:tcW w:w="3190" w:type="dxa"/>
            <w:gridSpan w:val="2"/>
          </w:tcPr>
          <w:p w:rsidR="00C52356" w:rsidRDefault="00C52356" w:rsidP="0001121E">
            <w:pPr>
              <w:jc w:val="center"/>
            </w:pPr>
            <w:proofErr w:type="spellStart"/>
            <w:r>
              <w:t>Орташа</w:t>
            </w:r>
            <w:proofErr w:type="spellEnd"/>
          </w:p>
        </w:tc>
        <w:tc>
          <w:tcPr>
            <w:tcW w:w="1596" w:type="dxa"/>
            <w:vMerge w:val="restart"/>
          </w:tcPr>
          <w:p w:rsidR="00C52356" w:rsidRDefault="00C52356" w:rsidP="0001121E">
            <w:pPr>
              <w:jc w:val="both"/>
            </w:pPr>
            <w:proofErr w:type="spellStart"/>
            <w:r>
              <w:t>Шекті</w:t>
            </w:r>
            <w:proofErr w:type="spellEnd"/>
            <w:r>
              <w:t xml:space="preserve"> шығын</w:t>
            </w:r>
          </w:p>
        </w:tc>
      </w:tr>
      <w:tr w:rsidR="00C52356" w:rsidTr="0001121E">
        <w:trPr>
          <w:trHeight w:val="280"/>
        </w:trPr>
        <w:tc>
          <w:tcPr>
            <w:tcW w:w="1595" w:type="dxa"/>
            <w:vMerge/>
          </w:tcPr>
          <w:p w:rsidR="00C52356" w:rsidRDefault="00C52356" w:rsidP="0001121E">
            <w:pPr>
              <w:jc w:val="both"/>
            </w:pPr>
          </w:p>
        </w:tc>
        <w:tc>
          <w:tcPr>
            <w:tcW w:w="1595" w:type="dxa"/>
            <w:vMerge/>
          </w:tcPr>
          <w:p w:rsidR="00C52356" w:rsidRDefault="00C52356" w:rsidP="0001121E">
            <w:pPr>
              <w:jc w:val="both"/>
            </w:pPr>
          </w:p>
        </w:tc>
        <w:tc>
          <w:tcPr>
            <w:tcW w:w="1595" w:type="dxa"/>
            <w:vMerge/>
          </w:tcPr>
          <w:p w:rsidR="00C52356" w:rsidRDefault="00C52356" w:rsidP="0001121E">
            <w:pPr>
              <w:jc w:val="both"/>
            </w:pPr>
          </w:p>
        </w:tc>
        <w:tc>
          <w:tcPr>
            <w:tcW w:w="1595" w:type="dxa"/>
          </w:tcPr>
          <w:p w:rsidR="00C52356" w:rsidRDefault="00C52356" w:rsidP="0001121E">
            <w:pPr>
              <w:jc w:val="both"/>
            </w:pPr>
            <w:r>
              <w:t>тұрақты</w:t>
            </w:r>
          </w:p>
        </w:tc>
        <w:tc>
          <w:tcPr>
            <w:tcW w:w="1595" w:type="dxa"/>
            <w:shd w:val="clear" w:color="auto" w:fill="auto"/>
          </w:tcPr>
          <w:p w:rsidR="00C52356" w:rsidRDefault="00C52356" w:rsidP="0001121E">
            <w:pPr>
              <w:jc w:val="both"/>
            </w:pPr>
            <w:r>
              <w:t>өзгермелі</w:t>
            </w:r>
          </w:p>
        </w:tc>
        <w:tc>
          <w:tcPr>
            <w:tcW w:w="1596" w:type="dxa"/>
            <w:vMerge/>
          </w:tcPr>
          <w:p w:rsidR="00C52356" w:rsidRDefault="00C52356" w:rsidP="0001121E">
            <w:pPr>
              <w:jc w:val="both"/>
            </w:pPr>
          </w:p>
        </w:tc>
      </w:tr>
      <w:tr w:rsidR="00C52356" w:rsidTr="0001121E"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140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596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1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140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90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596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2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140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140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596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3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140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180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596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4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140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240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596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5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140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350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596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6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140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  <w:r>
              <w:t>450</w:t>
            </w: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595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596" w:type="dxa"/>
          </w:tcPr>
          <w:p w:rsidR="00C52356" w:rsidRDefault="00C52356" w:rsidP="0001121E">
            <w:pPr>
              <w:jc w:val="center"/>
            </w:pPr>
          </w:p>
        </w:tc>
      </w:tr>
    </w:tbl>
    <w:p w:rsidR="00C52356" w:rsidRDefault="00C52356" w:rsidP="00C52356">
      <w:pPr>
        <w:ind w:left="360"/>
        <w:jc w:val="both"/>
      </w:pPr>
      <w:r>
        <w:t xml:space="preserve">5. </w:t>
      </w:r>
      <w:proofErr w:type="spellStart"/>
      <w:r>
        <w:t>Кесте</w:t>
      </w:r>
      <w:proofErr w:type="spellEnd"/>
      <w:r>
        <w:t xml:space="preserve"> мәліметін </w:t>
      </w:r>
      <w:proofErr w:type="spellStart"/>
      <w:r>
        <w:t>пайдаланып</w:t>
      </w:r>
      <w:proofErr w:type="spellEnd"/>
      <w:r>
        <w:t xml:space="preserve"> </w:t>
      </w:r>
      <w:proofErr w:type="spellStart"/>
      <w:r>
        <w:t>шекті</w:t>
      </w:r>
      <w:proofErr w:type="spellEnd"/>
      <w:r>
        <w:t xml:space="preserve"> және </w:t>
      </w:r>
      <w:proofErr w:type="spellStart"/>
      <w:r>
        <w:t>орташа</w:t>
      </w:r>
      <w:proofErr w:type="spellEnd"/>
      <w:r>
        <w:t xml:space="preserve"> өнімділікті анықтаңыз. </w:t>
      </w:r>
      <w:proofErr w:type="spellStart"/>
      <w:r>
        <w:t>Жалпы</w:t>
      </w:r>
      <w:proofErr w:type="spellEnd"/>
      <w:r>
        <w:t xml:space="preserve"> өнім, </w:t>
      </w:r>
      <w:proofErr w:type="spellStart"/>
      <w:r>
        <w:t>шекті</w:t>
      </w:r>
      <w:proofErr w:type="spellEnd"/>
      <w:r>
        <w:t xml:space="preserve"> және </w:t>
      </w:r>
      <w:proofErr w:type="spellStart"/>
      <w:r>
        <w:t>орташа</w:t>
      </w:r>
      <w:proofErr w:type="spellEnd"/>
      <w:r>
        <w:t xml:space="preserve"> өнімділіктер </w:t>
      </w:r>
      <w:proofErr w:type="spellStart"/>
      <w:r>
        <w:t>графигін</w:t>
      </w:r>
      <w:proofErr w:type="spellEnd"/>
      <w:r>
        <w:t xml:space="preserve"> салыңыз. </w:t>
      </w:r>
      <w:proofErr w:type="spellStart"/>
      <w:r>
        <w:t>Кемімелі</w:t>
      </w:r>
      <w:proofErr w:type="spellEnd"/>
      <w:r>
        <w:t xml:space="preserve"> қайтарымдылық заңының қысқа </w:t>
      </w:r>
      <w:proofErr w:type="spellStart"/>
      <w:r>
        <w:t>мерзімді</w:t>
      </w:r>
      <w:proofErr w:type="spellEnd"/>
      <w:r>
        <w:t xml:space="preserve"> шығындар </w:t>
      </w:r>
      <w:proofErr w:type="spellStart"/>
      <w:r>
        <w:t>сипатына</w:t>
      </w:r>
      <w:proofErr w:type="spellEnd"/>
      <w:r>
        <w:t xml:space="preserve"> әсерін байқап кө</w:t>
      </w:r>
      <w:proofErr w:type="gramStart"/>
      <w:r>
        <w:t>р</w:t>
      </w:r>
      <w:proofErr w:type="gramEnd"/>
      <w:r>
        <w:t>іңіз.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C52356" w:rsidTr="0001121E">
        <w:trPr>
          <w:jc w:val="center"/>
        </w:trPr>
        <w:tc>
          <w:tcPr>
            <w:tcW w:w="2392" w:type="dxa"/>
          </w:tcPr>
          <w:p w:rsidR="00C52356" w:rsidRDefault="00C52356" w:rsidP="0001121E">
            <w:pPr>
              <w:jc w:val="center"/>
            </w:pPr>
            <w:r>
              <w:t xml:space="preserve">Еңбек </w:t>
            </w:r>
            <w:proofErr w:type="spellStart"/>
            <w:r>
              <w:t>саны</w:t>
            </w:r>
            <w:proofErr w:type="gramStart"/>
            <w:r>
              <w:t>,а</w:t>
            </w:r>
            <w:proofErr w:type="gramEnd"/>
            <w:r>
              <w:t>дам</w:t>
            </w:r>
            <w:proofErr w:type="spellEnd"/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  <w:proofErr w:type="spellStart"/>
            <w:r>
              <w:t>Жалпы</w:t>
            </w:r>
            <w:proofErr w:type="spellEnd"/>
            <w:r>
              <w:t xml:space="preserve"> өнді</w:t>
            </w:r>
            <w:proofErr w:type="gramStart"/>
            <w:r>
              <w:t>р</w:t>
            </w:r>
            <w:proofErr w:type="gramEnd"/>
            <w:r>
              <w:t xml:space="preserve">іс көлемі, </w:t>
            </w:r>
            <w:proofErr w:type="spellStart"/>
            <w:r>
              <w:t>бірлік</w:t>
            </w:r>
            <w:proofErr w:type="spellEnd"/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  <w:proofErr w:type="spellStart"/>
            <w:r>
              <w:t>Шекті</w:t>
            </w:r>
            <w:proofErr w:type="spellEnd"/>
            <w:r>
              <w:t xml:space="preserve"> өнімділік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  <w:proofErr w:type="spellStart"/>
            <w:r>
              <w:t>Орташа</w:t>
            </w:r>
            <w:proofErr w:type="spellEnd"/>
            <w:r>
              <w:t xml:space="preserve"> өнімділік</w:t>
            </w:r>
          </w:p>
        </w:tc>
      </w:tr>
      <w:tr w:rsidR="00C52356" w:rsidTr="0001121E">
        <w:trPr>
          <w:jc w:val="center"/>
        </w:trPr>
        <w:tc>
          <w:tcPr>
            <w:tcW w:w="2392" w:type="dxa"/>
          </w:tcPr>
          <w:p w:rsidR="00C52356" w:rsidRDefault="00C52356" w:rsidP="0001121E">
            <w:pPr>
              <w:jc w:val="center"/>
            </w:pPr>
            <w:r>
              <w:t>1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  <w:r>
              <w:t>8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rPr>
          <w:jc w:val="center"/>
        </w:trPr>
        <w:tc>
          <w:tcPr>
            <w:tcW w:w="2392" w:type="dxa"/>
          </w:tcPr>
          <w:p w:rsidR="00C52356" w:rsidRDefault="00C52356" w:rsidP="0001121E">
            <w:pPr>
              <w:jc w:val="center"/>
            </w:pPr>
            <w:r>
              <w:t>2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  <w:r>
              <w:t>18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rPr>
          <w:jc w:val="center"/>
        </w:trPr>
        <w:tc>
          <w:tcPr>
            <w:tcW w:w="2392" w:type="dxa"/>
          </w:tcPr>
          <w:p w:rsidR="00C52356" w:rsidRDefault="00C52356" w:rsidP="0001121E">
            <w:pPr>
              <w:jc w:val="center"/>
            </w:pPr>
            <w:r>
              <w:t>3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  <w:r>
              <w:t>26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rPr>
          <w:jc w:val="center"/>
        </w:trPr>
        <w:tc>
          <w:tcPr>
            <w:tcW w:w="2392" w:type="dxa"/>
          </w:tcPr>
          <w:p w:rsidR="00C52356" w:rsidRDefault="00C52356" w:rsidP="0001121E">
            <w:pPr>
              <w:jc w:val="center"/>
            </w:pPr>
            <w:r>
              <w:t>4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  <w:r>
              <w:t>33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rPr>
          <w:jc w:val="center"/>
        </w:trPr>
        <w:tc>
          <w:tcPr>
            <w:tcW w:w="2392" w:type="dxa"/>
          </w:tcPr>
          <w:p w:rsidR="00C52356" w:rsidRDefault="00C52356" w:rsidP="0001121E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  <w:r>
              <w:t>38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rPr>
          <w:jc w:val="center"/>
        </w:trPr>
        <w:tc>
          <w:tcPr>
            <w:tcW w:w="2392" w:type="dxa"/>
          </w:tcPr>
          <w:p w:rsidR="00C52356" w:rsidRDefault="00C52356" w:rsidP="0001121E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  <w:r>
              <w:t>40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rPr>
          <w:jc w:val="center"/>
        </w:trPr>
        <w:tc>
          <w:tcPr>
            <w:tcW w:w="2392" w:type="dxa"/>
          </w:tcPr>
          <w:p w:rsidR="00C52356" w:rsidRDefault="00C52356" w:rsidP="0001121E">
            <w:pPr>
              <w:jc w:val="center"/>
            </w:pPr>
            <w:r>
              <w:t>7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  <w:r>
              <w:t>42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rPr>
          <w:jc w:val="center"/>
        </w:trPr>
        <w:tc>
          <w:tcPr>
            <w:tcW w:w="2392" w:type="dxa"/>
          </w:tcPr>
          <w:p w:rsidR="00C52356" w:rsidRDefault="00C52356" w:rsidP="0001121E">
            <w:pPr>
              <w:jc w:val="center"/>
            </w:pPr>
            <w:r>
              <w:t>8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  <w:r>
              <w:t>41</w:t>
            </w: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2393" w:type="dxa"/>
          </w:tcPr>
          <w:p w:rsidR="00C52356" w:rsidRDefault="00C52356" w:rsidP="0001121E">
            <w:pPr>
              <w:jc w:val="center"/>
            </w:pPr>
          </w:p>
        </w:tc>
      </w:tr>
    </w:tbl>
    <w:p w:rsidR="00C52356" w:rsidRDefault="00C52356" w:rsidP="00C52356">
      <w:pPr>
        <w:ind w:left="360"/>
        <w:jc w:val="both"/>
      </w:pPr>
      <w:r>
        <w:t xml:space="preserve">6. Сіздің қолыңызда 8 мың доллар ақша  </w:t>
      </w:r>
      <w:proofErr w:type="spellStart"/>
      <w:r>
        <w:t>сомасы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, оны </w:t>
      </w:r>
      <w:proofErr w:type="spellStart"/>
      <w:r>
        <w:t>сіз</w:t>
      </w:r>
      <w:proofErr w:type="spellEnd"/>
      <w:r>
        <w:t xml:space="preserve"> толық өнді</w:t>
      </w:r>
      <w:proofErr w:type="gramStart"/>
      <w:r>
        <w:t>р</w:t>
      </w:r>
      <w:proofErr w:type="gramEnd"/>
      <w:r>
        <w:t xml:space="preserve">істік мақсатқа жұмсадыңыз. Өндірілген өнімді өткізуден 13 мың доллар </w:t>
      </w:r>
      <w:proofErr w:type="spellStart"/>
      <w:r>
        <w:t>табыс</w:t>
      </w:r>
      <w:proofErr w:type="spellEnd"/>
      <w:r>
        <w:t xml:space="preserve"> алдыңыз.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пайыз</w:t>
      </w:r>
      <w:proofErr w:type="spellEnd"/>
      <w:r>
        <w:t xml:space="preserve"> мөлшерлемесі  </w:t>
      </w:r>
      <w:proofErr w:type="spellStart"/>
      <w:r>
        <w:t>жылына</w:t>
      </w:r>
      <w:proofErr w:type="spellEnd"/>
      <w:r>
        <w:t xml:space="preserve"> 50 </w:t>
      </w:r>
      <w:r w:rsidRPr="006B45F8">
        <w:t>%</w:t>
      </w:r>
      <w:r>
        <w:t xml:space="preserve"> құраған. Айқынсыз </w:t>
      </w:r>
      <w:proofErr w:type="spellStart"/>
      <w:r>
        <w:t>балам</w:t>
      </w:r>
      <w:proofErr w:type="gramStart"/>
      <w:r>
        <w:t>а</w:t>
      </w:r>
      <w:proofErr w:type="spellEnd"/>
      <w:r>
        <w:t>(</w:t>
      </w:r>
      <w:proofErr w:type="gramEnd"/>
      <w:r>
        <w:t>вмененные) шығындарды</w:t>
      </w:r>
      <w:proofErr w:type="gramStart"/>
      <w:r>
        <w:t>,б</w:t>
      </w:r>
      <w:proofErr w:type="gramEnd"/>
      <w:r>
        <w:t xml:space="preserve">ухгалтерлік және экономикалық </w:t>
      </w:r>
      <w:proofErr w:type="spellStart"/>
      <w:r>
        <w:t>пайданы</w:t>
      </w:r>
      <w:proofErr w:type="spellEnd"/>
      <w:r>
        <w:t xml:space="preserve"> анықтаңыз.</w:t>
      </w:r>
    </w:p>
    <w:p w:rsidR="00C52356" w:rsidRDefault="00C52356" w:rsidP="00C52356">
      <w:pPr>
        <w:ind w:left="360"/>
        <w:jc w:val="both"/>
      </w:pPr>
      <w:r>
        <w:t xml:space="preserve">7. </w:t>
      </w:r>
      <w:proofErr w:type="spellStart"/>
      <w:r>
        <w:t>Кесте</w:t>
      </w:r>
      <w:proofErr w:type="spellEnd"/>
      <w:r>
        <w:t xml:space="preserve"> мәліметін </w:t>
      </w:r>
      <w:proofErr w:type="spellStart"/>
      <w:r>
        <w:t>пайдаланып</w:t>
      </w:r>
      <w:proofErr w:type="spellEnd"/>
      <w:r>
        <w:t xml:space="preserve">, </w:t>
      </w:r>
      <w:proofErr w:type="spellStart"/>
      <w:r>
        <w:t>жалпыкі</w:t>
      </w:r>
      <w:proofErr w:type="gramStart"/>
      <w:r>
        <w:t>р</w:t>
      </w:r>
      <w:proofErr w:type="gramEnd"/>
      <w:r>
        <w:t>іс,орташа</w:t>
      </w:r>
      <w:proofErr w:type="spellEnd"/>
      <w:r>
        <w:t xml:space="preserve"> және </w:t>
      </w:r>
      <w:proofErr w:type="spellStart"/>
      <w:r>
        <w:t>шекті</w:t>
      </w:r>
      <w:proofErr w:type="spellEnd"/>
      <w:r>
        <w:t xml:space="preserve"> </w:t>
      </w:r>
      <w:proofErr w:type="spellStart"/>
      <w:r>
        <w:t>кірістерді</w:t>
      </w:r>
      <w:proofErr w:type="spellEnd"/>
      <w:r>
        <w:t xml:space="preserve"> анықтаңыз.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14"/>
        <w:gridCol w:w="1914"/>
        <w:gridCol w:w="1914"/>
        <w:gridCol w:w="1914"/>
        <w:gridCol w:w="1915"/>
      </w:tblGrid>
      <w:tr w:rsidR="00C52356" w:rsidTr="0001121E">
        <w:trPr>
          <w:trHeight w:val="280"/>
        </w:trPr>
        <w:tc>
          <w:tcPr>
            <w:tcW w:w="1914" w:type="dxa"/>
            <w:vMerge w:val="restart"/>
          </w:tcPr>
          <w:p w:rsidR="00C52356" w:rsidRDefault="00C52356" w:rsidP="0001121E">
            <w:pPr>
              <w:jc w:val="center"/>
            </w:pPr>
            <w:r>
              <w:t>Өні</w:t>
            </w:r>
            <w:proofErr w:type="gramStart"/>
            <w:r>
              <w:t>м б</w:t>
            </w:r>
            <w:proofErr w:type="gramEnd"/>
            <w:r>
              <w:t>ірлігінің бағасы, теңге</w:t>
            </w:r>
          </w:p>
        </w:tc>
        <w:tc>
          <w:tcPr>
            <w:tcW w:w="1914" w:type="dxa"/>
            <w:vMerge w:val="restart"/>
          </w:tcPr>
          <w:p w:rsidR="00C52356" w:rsidRDefault="00C52356" w:rsidP="0001121E">
            <w:pPr>
              <w:jc w:val="center"/>
            </w:pPr>
            <w:r>
              <w:t>Өткізілген өнім көлемі, дана</w:t>
            </w:r>
          </w:p>
        </w:tc>
        <w:tc>
          <w:tcPr>
            <w:tcW w:w="5743" w:type="dxa"/>
            <w:gridSpan w:val="3"/>
          </w:tcPr>
          <w:p w:rsidR="00C52356" w:rsidRDefault="00C52356" w:rsidP="0001121E">
            <w:pPr>
              <w:jc w:val="center"/>
            </w:pPr>
            <w:r>
              <w:t xml:space="preserve">Алынған </w:t>
            </w:r>
            <w:proofErr w:type="spellStart"/>
            <w:r>
              <w:t>кі</w:t>
            </w:r>
            <w:proofErr w:type="gramStart"/>
            <w:r>
              <w:t>р</w:t>
            </w:r>
            <w:proofErr w:type="gramEnd"/>
            <w:r>
              <w:t>іс</w:t>
            </w:r>
            <w:proofErr w:type="spellEnd"/>
          </w:p>
        </w:tc>
      </w:tr>
      <w:tr w:rsidR="00C52356" w:rsidTr="0001121E">
        <w:trPr>
          <w:trHeight w:val="280"/>
        </w:trPr>
        <w:tc>
          <w:tcPr>
            <w:tcW w:w="1914" w:type="dxa"/>
            <w:vMerge/>
          </w:tcPr>
          <w:p w:rsidR="00C52356" w:rsidRDefault="00C52356" w:rsidP="0001121E">
            <w:pPr>
              <w:jc w:val="center"/>
            </w:pPr>
          </w:p>
        </w:tc>
        <w:tc>
          <w:tcPr>
            <w:tcW w:w="1914" w:type="dxa"/>
            <w:vMerge/>
          </w:tcPr>
          <w:p w:rsidR="00C52356" w:rsidRDefault="00C52356" w:rsidP="0001121E">
            <w:pPr>
              <w:jc w:val="center"/>
            </w:pP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  <w:proofErr w:type="spellStart"/>
            <w:r>
              <w:t>жалпы</w:t>
            </w:r>
            <w:proofErr w:type="spellEnd"/>
          </w:p>
        </w:tc>
        <w:tc>
          <w:tcPr>
            <w:tcW w:w="1914" w:type="dxa"/>
            <w:shd w:val="clear" w:color="auto" w:fill="auto"/>
          </w:tcPr>
          <w:p w:rsidR="00C52356" w:rsidRDefault="00C52356" w:rsidP="0001121E">
            <w:pPr>
              <w:jc w:val="center"/>
            </w:pPr>
            <w:proofErr w:type="spellStart"/>
            <w:r>
              <w:t>орташа</w:t>
            </w:r>
            <w:proofErr w:type="spellEnd"/>
          </w:p>
        </w:tc>
        <w:tc>
          <w:tcPr>
            <w:tcW w:w="1915" w:type="dxa"/>
            <w:shd w:val="clear" w:color="auto" w:fill="auto"/>
          </w:tcPr>
          <w:p w:rsidR="00C52356" w:rsidRDefault="00C52356" w:rsidP="0001121E">
            <w:pPr>
              <w:jc w:val="center"/>
            </w:pPr>
            <w:proofErr w:type="spellStart"/>
            <w:r>
              <w:t>шекті</w:t>
            </w:r>
            <w:proofErr w:type="spellEnd"/>
          </w:p>
        </w:tc>
      </w:tr>
      <w:tr w:rsidR="00C52356" w:rsidTr="0001121E">
        <w:tc>
          <w:tcPr>
            <w:tcW w:w="1914" w:type="dxa"/>
          </w:tcPr>
          <w:p w:rsidR="00C52356" w:rsidRDefault="00C52356" w:rsidP="0001121E">
            <w:pPr>
              <w:jc w:val="center"/>
            </w:pPr>
            <w:r>
              <w:t>7</w:t>
            </w: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  <w:r>
              <w:t>0</w:t>
            </w: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915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c>
          <w:tcPr>
            <w:tcW w:w="1914" w:type="dxa"/>
          </w:tcPr>
          <w:p w:rsidR="00C52356" w:rsidRDefault="00C52356" w:rsidP="0001121E">
            <w:pPr>
              <w:jc w:val="center"/>
            </w:pPr>
            <w:r>
              <w:t>6</w:t>
            </w: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  <w:r>
              <w:t>1</w:t>
            </w: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915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c>
          <w:tcPr>
            <w:tcW w:w="1914" w:type="dxa"/>
          </w:tcPr>
          <w:p w:rsidR="00C52356" w:rsidRDefault="00C52356" w:rsidP="0001121E">
            <w:pPr>
              <w:jc w:val="center"/>
            </w:pPr>
            <w:r>
              <w:t>5</w:t>
            </w: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  <w:r>
              <w:t>2</w:t>
            </w: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915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c>
          <w:tcPr>
            <w:tcW w:w="1914" w:type="dxa"/>
          </w:tcPr>
          <w:p w:rsidR="00C52356" w:rsidRDefault="00C52356" w:rsidP="0001121E">
            <w:pPr>
              <w:jc w:val="center"/>
            </w:pPr>
            <w:r>
              <w:t>4</w:t>
            </w: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  <w:r>
              <w:t>3</w:t>
            </w: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915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c>
          <w:tcPr>
            <w:tcW w:w="1914" w:type="dxa"/>
          </w:tcPr>
          <w:p w:rsidR="00C52356" w:rsidRDefault="00C52356" w:rsidP="0001121E">
            <w:pPr>
              <w:jc w:val="center"/>
            </w:pPr>
            <w:r>
              <w:t>3</w:t>
            </w: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  <w:r>
              <w:t>4</w:t>
            </w: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915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c>
          <w:tcPr>
            <w:tcW w:w="1914" w:type="dxa"/>
          </w:tcPr>
          <w:p w:rsidR="00C52356" w:rsidRDefault="00C52356" w:rsidP="0001121E">
            <w:pPr>
              <w:jc w:val="center"/>
            </w:pPr>
            <w:r>
              <w:t>2</w:t>
            </w: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  <w:r>
              <w:t>5</w:t>
            </w: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915" w:type="dxa"/>
          </w:tcPr>
          <w:p w:rsidR="00C52356" w:rsidRDefault="00C52356" w:rsidP="0001121E">
            <w:pPr>
              <w:jc w:val="center"/>
            </w:pPr>
          </w:p>
        </w:tc>
      </w:tr>
      <w:tr w:rsidR="00C52356" w:rsidTr="0001121E">
        <w:tc>
          <w:tcPr>
            <w:tcW w:w="1914" w:type="dxa"/>
          </w:tcPr>
          <w:p w:rsidR="00C52356" w:rsidRDefault="00C52356" w:rsidP="0001121E">
            <w:pPr>
              <w:jc w:val="center"/>
            </w:pPr>
            <w:r>
              <w:t>1</w:t>
            </w: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  <w:r>
              <w:t>6</w:t>
            </w: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914" w:type="dxa"/>
          </w:tcPr>
          <w:p w:rsidR="00C52356" w:rsidRDefault="00C52356" w:rsidP="0001121E">
            <w:pPr>
              <w:jc w:val="center"/>
            </w:pPr>
          </w:p>
        </w:tc>
        <w:tc>
          <w:tcPr>
            <w:tcW w:w="1915" w:type="dxa"/>
          </w:tcPr>
          <w:p w:rsidR="00C52356" w:rsidRDefault="00C52356" w:rsidP="0001121E">
            <w:pPr>
              <w:jc w:val="center"/>
            </w:pPr>
          </w:p>
        </w:tc>
      </w:tr>
    </w:tbl>
    <w:p w:rsidR="00C52356" w:rsidRDefault="00C52356" w:rsidP="00C52356">
      <w:pPr>
        <w:jc w:val="both"/>
      </w:pPr>
    </w:p>
    <w:p w:rsidR="004A2920" w:rsidRDefault="004A2920"/>
    <w:sectPr w:rsidR="004A2920" w:rsidSect="004A2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96627"/>
    <w:multiLevelType w:val="hybridMultilevel"/>
    <w:tmpl w:val="1BD643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2356"/>
    <w:rsid w:val="004A2920"/>
    <w:rsid w:val="00C52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356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272</Words>
  <Characters>1556</Characters>
  <Application>Microsoft Office Word</Application>
  <DocSecurity>0</DocSecurity>
  <Lines>12</Lines>
  <Paragraphs>3</Paragraphs>
  <ScaleCrop>false</ScaleCrop>
  <Company>a</Company>
  <LinksUpToDate>false</LinksUpToDate>
  <CharactersWithSpaces>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DOkasov</dc:creator>
  <cp:keywords/>
  <dc:description/>
  <cp:lastModifiedBy>DOkasov</cp:lastModifiedBy>
  <cp:revision>1</cp:revision>
  <dcterms:created xsi:type="dcterms:W3CDTF">2007-11-04T21:18:00Z</dcterms:created>
  <dcterms:modified xsi:type="dcterms:W3CDTF">2007-11-04T21:18:00Z</dcterms:modified>
</cp:coreProperties>
</file>